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BC" w:rsidRPr="00A46EA8" w:rsidRDefault="0043466A" w:rsidP="0043466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6EA8">
        <w:rPr>
          <w:rFonts w:ascii="Times New Roman" w:hAnsi="Times New Roman" w:cs="Times New Roman"/>
          <w:sz w:val="24"/>
          <w:szCs w:val="24"/>
        </w:rPr>
        <w:t>УТВЕРЖДЕН</w:t>
      </w:r>
    </w:p>
    <w:p w:rsidR="0043466A" w:rsidRPr="00A46EA8" w:rsidRDefault="0043466A" w:rsidP="004346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</w:p>
    <w:p w:rsidR="0043466A" w:rsidRPr="00A46EA8" w:rsidRDefault="0043466A" w:rsidP="004346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hAnsi="Times New Roman" w:cs="Times New Roman"/>
          <w:sz w:val="24"/>
          <w:szCs w:val="24"/>
        </w:rPr>
        <w:t>МР «Ногайский район»</w:t>
      </w:r>
    </w:p>
    <w:p w:rsidR="0043466A" w:rsidRPr="00A46EA8" w:rsidRDefault="0043466A" w:rsidP="004346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hAnsi="Times New Roman" w:cs="Times New Roman"/>
          <w:sz w:val="24"/>
          <w:szCs w:val="24"/>
        </w:rPr>
        <w:t>от 24.01.2023г.</w:t>
      </w:r>
    </w:p>
    <w:p w:rsidR="0043466A" w:rsidRPr="00A46EA8" w:rsidRDefault="0043466A" w:rsidP="00434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EA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3466A" w:rsidRPr="00A46EA8" w:rsidRDefault="0043466A" w:rsidP="00434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EA8">
        <w:rPr>
          <w:rFonts w:ascii="Times New Roman" w:hAnsi="Times New Roman" w:cs="Times New Roman"/>
          <w:b/>
          <w:sz w:val="24"/>
          <w:szCs w:val="24"/>
        </w:rPr>
        <w:t>основных мероприятий, связанных с подготовкой и проведением 100-летия со дня рождения</w:t>
      </w:r>
    </w:p>
    <w:p w:rsidR="0043466A" w:rsidRPr="00A46EA8" w:rsidRDefault="00A46EA8" w:rsidP="00434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3466A" w:rsidRPr="00A46EA8">
        <w:rPr>
          <w:rFonts w:ascii="Times New Roman" w:hAnsi="Times New Roman" w:cs="Times New Roman"/>
          <w:b/>
          <w:sz w:val="24"/>
          <w:szCs w:val="24"/>
        </w:rPr>
        <w:t>ародного поэта Республики Дагестан Расула Гамзатова в МР «Ногайский район» в 2023г.</w:t>
      </w:r>
    </w:p>
    <w:p w:rsidR="0043466A" w:rsidRPr="00A46EA8" w:rsidRDefault="0043466A" w:rsidP="00434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4969"/>
        <w:gridCol w:w="4005"/>
        <w:gridCol w:w="2490"/>
        <w:gridCol w:w="2241"/>
      </w:tblGrid>
      <w:tr w:rsidR="0043466A" w:rsidRPr="00A46EA8" w:rsidTr="0043466A">
        <w:tc>
          <w:tcPr>
            <w:tcW w:w="855" w:type="dxa"/>
          </w:tcPr>
          <w:p w:rsidR="0043466A" w:rsidRPr="00A46EA8" w:rsidRDefault="0043466A" w:rsidP="00434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466A" w:rsidRPr="00A46EA8" w:rsidRDefault="0043466A" w:rsidP="00434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9" w:type="dxa"/>
          </w:tcPr>
          <w:p w:rsidR="0043466A" w:rsidRPr="00A46EA8" w:rsidRDefault="0043466A" w:rsidP="00434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05" w:type="dxa"/>
          </w:tcPr>
          <w:p w:rsidR="0043466A" w:rsidRPr="00A46EA8" w:rsidRDefault="0043466A" w:rsidP="004346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3466A" w:rsidRPr="00A46EA8" w:rsidRDefault="0043466A" w:rsidP="004346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исполнители</w:t>
            </w:r>
          </w:p>
        </w:tc>
        <w:tc>
          <w:tcPr>
            <w:tcW w:w="2490" w:type="dxa"/>
          </w:tcPr>
          <w:p w:rsidR="0043466A" w:rsidRPr="00A46EA8" w:rsidRDefault="0043466A" w:rsidP="004346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2241" w:type="dxa"/>
          </w:tcPr>
          <w:p w:rsidR="0043466A" w:rsidRPr="00A46EA8" w:rsidRDefault="0043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43466A" w:rsidRPr="00A46EA8" w:rsidRDefault="0043466A" w:rsidP="00434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66A" w:rsidRPr="00A46EA8" w:rsidTr="0043466A">
        <w:tc>
          <w:tcPr>
            <w:tcW w:w="855" w:type="dxa"/>
          </w:tcPr>
          <w:p w:rsidR="0043466A" w:rsidRPr="00A46EA8" w:rsidRDefault="0043466A" w:rsidP="00434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9" w:type="dxa"/>
          </w:tcPr>
          <w:p w:rsidR="0043466A" w:rsidRPr="00A46EA8" w:rsidRDefault="0022407B" w:rsidP="002240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66A" w:rsidRPr="00A46EA8">
              <w:rPr>
                <w:rFonts w:ascii="Times New Roman" w:hAnsi="Times New Roman" w:cs="Times New Roman"/>
                <w:sz w:val="24"/>
                <w:szCs w:val="24"/>
              </w:rPr>
              <w:t>Установка банн</w:t>
            </w:r>
            <w:r w:rsidR="000C602E" w:rsidRPr="00A46EA8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основном транспортном узле района;</w:t>
            </w:r>
          </w:p>
          <w:p w:rsidR="0022407B" w:rsidRPr="00A46EA8" w:rsidRDefault="0022407B" w:rsidP="002240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-размещение тематического баннера о Р. Гамзатове на официальном сайте МР «Ногайский район»</w:t>
            </w:r>
          </w:p>
        </w:tc>
        <w:tc>
          <w:tcPr>
            <w:tcW w:w="4005" w:type="dxa"/>
          </w:tcPr>
          <w:p w:rsidR="0043466A" w:rsidRPr="00A46EA8" w:rsidRDefault="0022407B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-МКУ МЦ «Яслык», МКУ «ХТО» </w:t>
            </w:r>
            <w:r w:rsidR="003352E3" w:rsidRPr="00A46E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МР «Ногайский район»;</w:t>
            </w:r>
          </w:p>
          <w:p w:rsidR="0022407B" w:rsidRPr="00A46EA8" w:rsidRDefault="0022407B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-пресс-служба </w:t>
            </w:r>
            <w:r w:rsidR="003352E3" w:rsidRPr="00A46EA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МР «Ногайский район</w:t>
            </w:r>
          </w:p>
        </w:tc>
        <w:tc>
          <w:tcPr>
            <w:tcW w:w="2490" w:type="dxa"/>
          </w:tcPr>
          <w:p w:rsidR="0043466A" w:rsidRPr="00A46EA8" w:rsidRDefault="0022407B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Установка баннера</w:t>
            </w:r>
          </w:p>
        </w:tc>
        <w:tc>
          <w:tcPr>
            <w:tcW w:w="2241" w:type="dxa"/>
          </w:tcPr>
          <w:p w:rsidR="0043466A" w:rsidRPr="00A46EA8" w:rsidRDefault="0090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2407B" w:rsidRPr="00A46EA8">
              <w:rPr>
                <w:rFonts w:ascii="Times New Roman" w:hAnsi="Times New Roman" w:cs="Times New Roman"/>
                <w:sz w:val="24"/>
                <w:szCs w:val="24"/>
              </w:rPr>
              <w:t>нварь 2023г.</w:t>
            </w:r>
          </w:p>
        </w:tc>
      </w:tr>
      <w:tr w:rsidR="0022407B" w:rsidRPr="00A46EA8" w:rsidTr="0043466A">
        <w:tc>
          <w:tcPr>
            <w:tcW w:w="855" w:type="dxa"/>
          </w:tcPr>
          <w:p w:rsidR="0022407B" w:rsidRPr="00A46EA8" w:rsidRDefault="0022407B" w:rsidP="00434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9" w:type="dxa"/>
          </w:tcPr>
          <w:p w:rsidR="0022407B" w:rsidRPr="00A46EA8" w:rsidRDefault="0022407B" w:rsidP="002240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  <w:r w:rsidR="00C32AB9"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года Расула Гамзатова «Мой Дагестан. Наш Расул»</w:t>
            </w:r>
          </w:p>
        </w:tc>
        <w:tc>
          <w:tcPr>
            <w:tcW w:w="4005" w:type="dxa"/>
          </w:tcPr>
          <w:p w:rsidR="0022407B" w:rsidRPr="00A46EA8" w:rsidRDefault="00C32AB9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МКУ «Центр народного творчества и культурного развития»</w:t>
            </w:r>
          </w:p>
        </w:tc>
        <w:tc>
          <w:tcPr>
            <w:tcW w:w="2490" w:type="dxa"/>
          </w:tcPr>
          <w:p w:rsidR="0022407B" w:rsidRPr="00A46EA8" w:rsidRDefault="00C32AB9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Музыкально-поэтическое представление</w:t>
            </w:r>
          </w:p>
        </w:tc>
        <w:tc>
          <w:tcPr>
            <w:tcW w:w="2241" w:type="dxa"/>
          </w:tcPr>
          <w:p w:rsidR="0022407B" w:rsidRPr="00A46EA8" w:rsidRDefault="0090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2AB9" w:rsidRPr="00A46EA8">
              <w:rPr>
                <w:rFonts w:ascii="Times New Roman" w:hAnsi="Times New Roman" w:cs="Times New Roman"/>
                <w:sz w:val="24"/>
                <w:szCs w:val="24"/>
              </w:rPr>
              <w:t>нварь-февраль 2023г.</w:t>
            </w:r>
          </w:p>
        </w:tc>
      </w:tr>
      <w:tr w:rsidR="00C32AB9" w:rsidRPr="00A46EA8" w:rsidTr="0043466A">
        <w:tc>
          <w:tcPr>
            <w:tcW w:w="855" w:type="dxa"/>
          </w:tcPr>
          <w:p w:rsidR="00C32AB9" w:rsidRPr="00A46EA8" w:rsidRDefault="009204C8" w:rsidP="00434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9" w:type="dxa"/>
          </w:tcPr>
          <w:p w:rsidR="00C32AB9" w:rsidRPr="00A46EA8" w:rsidRDefault="009204C8" w:rsidP="00C32A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C32AB9"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A46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олимпиады по школьному краеведению на тему: «Культура и традиции Дагестана в творчестве Расула Гамзатова</w:t>
            </w:r>
            <w:r w:rsidR="00C32AB9" w:rsidRPr="00A46EA8">
              <w:rPr>
                <w:rFonts w:ascii="Times New Roman" w:hAnsi="Times New Roman" w:cs="Times New Roman"/>
                <w:sz w:val="24"/>
                <w:szCs w:val="24"/>
              </w:rPr>
              <w:t>», посвященный 100-летию со дня рождения Р. Гамзатова</w:t>
            </w:r>
          </w:p>
        </w:tc>
        <w:tc>
          <w:tcPr>
            <w:tcW w:w="4005" w:type="dxa"/>
          </w:tcPr>
          <w:p w:rsidR="00C32AB9" w:rsidRPr="00A46EA8" w:rsidRDefault="00C32AB9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МР «Ногайский район»</w:t>
            </w:r>
          </w:p>
        </w:tc>
        <w:tc>
          <w:tcPr>
            <w:tcW w:w="2490" w:type="dxa"/>
          </w:tcPr>
          <w:p w:rsidR="00C32AB9" w:rsidRPr="00A46EA8" w:rsidRDefault="00C32AB9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41" w:type="dxa"/>
          </w:tcPr>
          <w:p w:rsidR="0035296E" w:rsidRDefault="0035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B9" w:rsidRPr="00A46EA8" w:rsidRDefault="003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04C8" w:rsidRPr="00A46EA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9204C8" w:rsidRPr="00A46EA8" w:rsidTr="0043466A">
        <w:tc>
          <w:tcPr>
            <w:tcW w:w="855" w:type="dxa"/>
          </w:tcPr>
          <w:p w:rsidR="009204C8" w:rsidRPr="00A46EA8" w:rsidRDefault="009204C8" w:rsidP="00434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9" w:type="dxa"/>
          </w:tcPr>
          <w:p w:rsidR="009204C8" w:rsidRPr="00A46EA8" w:rsidRDefault="009204C8" w:rsidP="00C32A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«Весенний марафон», посвященный 100-летию Р. Гамзатова</w:t>
            </w:r>
          </w:p>
        </w:tc>
        <w:tc>
          <w:tcPr>
            <w:tcW w:w="4005" w:type="dxa"/>
          </w:tcPr>
          <w:p w:rsidR="009204C8" w:rsidRPr="00A46EA8" w:rsidRDefault="009204C8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МР «Ногайский район»</w:t>
            </w:r>
          </w:p>
        </w:tc>
        <w:tc>
          <w:tcPr>
            <w:tcW w:w="2490" w:type="dxa"/>
          </w:tcPr>
          <w:p w:rsidR="009204C8" w:rsidRPr="00A46EA8" w:rsidRDefault="009204C8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  <w:tc>
          <w:tcPr>
            <w:tcW w:w="2241" w:type="dxa"/>
          </w:tcPr>
          <w:p w:rsidR="009204C8" w:rsidRPr="00A46EA8" w:rsidRDefault="0092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32AB9" w:rsidRPr="00A46EA8" w:rsidTr="0043466A">
        <w:tc>
          <w:tcPr>
            <w:tcW w:w="855" w:type="dxa"/>
          </w:tcPr>
          <w:p w:rsidR="00C32AB9" w:rsidRPr="00A46EA8" w:rsidRDefault="00C32AB9" w:rsidP="00434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9" w:type="dxa"/>
          </w:tcPr>
          <w:p w:rsidR="0035296E" w:rsidRDefault="0035296E" w:rsidP="00C32A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хоть к небу простираю руки, я Земле, возлюбленной молюсь» </w:t>
            </w:r>
          </w:p>
          <w:p w:rsidR="00C32AB9" w:rsidRPr="00A46EA8" w:rsidRDefault="00C32AB9" w:rsidP="00C32A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Конкурсы, викторины на выявление лучших знатоков творчества</w:t>
            </w:r>
            <w:r w:rsidR="009040B3"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поэта Р.</w:t>
            </w: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Гамзатова</w:t>
            </w:r>
          </w:p>
        </w:tc>
        <w:tc>
          <w:tcPr>
            <w:tcW w:w="4005" w:type="dxa"/>
          </w:tcPr>
          <w:p w:rsidR="00C32AB9" w:rsidRPr="00A46EA8" w:rsidRDefault="00C32AB9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МР «Ногайский район»</w:t>
            </w:r>
          </w:p>
        </w:tc>
        <w:tc>
          <w:tcPr>
            <w:tcW w:w="2490" w:type="dxa"/>
          </w:tcPr>
          <w:p w:rsidR="00C32AB9" w:rsidRPr="00A46EA8" w:rsidRDefault="003352E3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="00C32AB9" w:rsidRPr="00A46EA8">
              <w:rPr>
                <w:rFonts w:ascii="Times New Roman" w:hAnsi="Times New Roman" w:cs="Times New Roman"/>
                <w:sz w:val="24"/>
                <w:szCs w:val="24"/>
              </w:rPr>
              <w:t>форматное</w:t>
            </w:r>
          </w:p>
        </w:tc>
        <w:tc>
          <w:tcPr>
            <w:tcW w:w="2241" w:type="dxa"/>
          </w:tcPr>
          <w:p w:rsidR="00056262" w:rsidRPr="00A46EA8" w:rsidRDefault="0090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2" w:rsidRPr="00A46E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32AB9" w:rsidRPr="00A46EA8" w:rsidRDefault="00C3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056262" w:rsidRPr="00A46EA8" w:rsidTr="0043466A">
        <w:tc>
          <w:tcPr>
            <w:tcW w:w="855" w:type="dxa"/>
          </w:tcPr>
          <w:p w:rsidR="00056262" w:rsidRPr="00A46EA8" w:rsidRDefault="00056262" w:rsidP="00434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056262" w:rsidRPr="00A46EA8" w:rsidRDefault="00056262" w:rsidP="00C32A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Книжно-иллюстрированные выставки «Колумб поэтического Кавказа»</w:t>
            </w:r>
          </w:p>
        </w:tc>
        <w:tc>
          <w:tcPr>
            <w:tcW w:w="4005" w:type="dxa"/>
          </w:tcPr>
          <w:p w:rsidR="00056262" w:rsidRPr="00A46EA8" w:rsidRDefault="00056262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МКУ «Центральная районная библиотека»</w:t>
            </w:r>
          </w:p>
        </w:tc>
        <w:tc>
          <w:tcPr>
            <w:tcW w:w="2490" w:type="dxa"/>
          </w:tcPr>
          <w:p w:rsidR="00056262" w:rsidRPr="00A46EA8" w:rsidRDefault="00056262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241" w:type="dxa"/>
          </w:tcPr>
          <w:p w:rsidR="00056262" w:rsidRPr="00A46EA8" w:rsidRDefault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56262" w:rsidRPr="00A46EA8" w:rsidRDefault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C32AB9" w:rsidRPr="00A46EA8" w:rsidTr="0043466A">
        <w:tc>
          <w:tcPr>
            <w:tcW w:w="855" w:type="dxa"/>
          </w:tcPr>
          <w:p w:rsidR="00C32AB9" w:rsidRPr="00A46EA8" w:rsidRDefault="00C32AB9" w:rsidP="00434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9" w:type="dxa"/>
          </w:tcPr>
          <w:p w:rsidR="00C32AB9" w:rsidRPr="00A46EA8" w:rsidRDefault="00C32AB9" w:rsidP="00C32A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творчеству</w:t>
            </w:r>
            <w:r w:rsidR="009040B3"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поэта Р. Гамзатова</w:t>
            </w:r>
            <w:r w:rsidR="009204C8"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:rsidR="00C32AB9" w:rsidRPr="00A46EA8" w:rsidRDefault="009040B3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-МКУ «Отдел образования администрации МР «Ногайский район»;</w:t>
            </w:r>
          </w:p>
          <w:p w:rsidR="009040B3" w:rsidRPr="00A46EA8" w:rsidRDefault="003352E3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0B3" w:rsidRPr="00A46EA8">
              <w:rPr>
                <w:rFonts w:ascii="Times New Roman" w:hAnsi="Times New Roman" w:cs="Times New Roman"/>
                <w:sz w:val="24"/>
                <w:szCs w:val="24"/>
              </w:rPr>
              <w:t>МКУ «Центр народного творчества и культурного развития»;</w:t>
            </w:r>
          </w:p>
          <w:p w:rsidR="009040B3" w:rsidRPr="00A46EA8" w:rsidRDefault="003352E3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0B3"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«Центральная районная библиотека» </w:t>
            </w:r>
          </w:p>
        </w:tc>
        <w:tc>
          <w:tcPr>
            <w:tcW w:w="2490" w:type="dxa"/>
          </w:tcPr>
          <w:p w:rsidR="00C32AB9" w:rsidRPr="00A46EA8" w:rsidRDefault="009040B3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41" w:type="dxa"/>
          </w:tcPr>
          <w:p w:rsidR="009040B3" w:rsidRPr="00A46EA8" w:rsidRDefault="0090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2" w:rsidRPr="00A46E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32AB9" w:rsidRPr="00A46EA8" w:rsidRDefault="0090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 2023г.</w:t>
            </w:r>
          </w:p>
        </w:tc>
      </w:tr>
      <w:tr w:rsidR="00056262" w:rsidRPr="00A46EA8" w:rsidTr="0043466A">
        <w:tc>
          <w:tcPr>
            <w:tcW w:w="855" w:type="dxa"/>
          </w:tcPr>
          <w:p w:rsidR="00056262" w:rsidRPr="00A46EA8" w:rsidRDefault="00056262" w:rsidP="00434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62" w:rsidRPr="00A46EA8" w:rsidRDefault="00056262" w:rsidP="00434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056262" w:rsidRPr="00A46EA8" w:rsidRDefault="00056262" w:rsidP="00C32A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военно-патриотической песни</w:t>
            </w:r>
          </w:p>
        </w:tc>
        <w:tc>
          <w:tcPr>
            <w:tcW w:w="4005" w:type="dxa"/>
          </w:tcPr>
          <w:p w:rsidR="00056262" w:rsidRPr="00A46EA8" w:rsidRDefault="00056262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МР «Ногайский район»</w:t>
            </w:r>
          </w:p>
        </w:tc>
        <w:tc>
          <w:tcPr>
            <w:tcW w:w="2490" w:type="dxa"/>
          </w:tcPr>
          <w:p w:rsidR="00056262" w:rsidRPr="00A46EA8" w:rsidRDefault="00056262" w:rsidP="00434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41" w:type="dxa"/>
          </w:tcPr>
          <w:p w:rsidR="00056262" w:rsidRPr="00A46EA8" w:rsidRDefault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56262" w:rsidRPr="00A46EA8" w:rsidRDefault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056262" w:rsidRPr="00A46EA8" w:rsidTr="0043466A">
        <w:tc>
          <w:tcPr>
            <w:tcW w:w="855" w:type="dxa"/>
          </w:tcPr>
          <w:p w:rsidR="00056262" w:rsidRPr="00A46EA8" w:rsidRDefault="00056262" w:rsidP="00056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62" w:rsidRPr="00A46EA8" w:rsidRDefault="00056262" w:rsidP="00056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056262" w:rsidRPr="00A46EA8" w:rsidRDefault="00056262" w:rsidP="000562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 проекты (встречи, беседы, лектории, кинопоказы, поэтические и литературные чтения и вечера поэзии, акции, фото-и книжно-иллюстрированные выставки, показы спектаклей, литературные гостиные, круглые столы, марафона, флешмобы в социальных сетях и другие проекты) в муниципальных учреждениях района</w:t>
            </w:r>
          </w:p>
        </w:tc>
        <w:tc>
          <w:tcPr>
            <w:tcW w:w="4005" w:type="dxa"/>
          </w:tcPr>
          <w:p w:rsidR="00056262" w:rsidRPr="00A46EA8" w:rsidRDefault="00056262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МР «Ногайский район»;</w:t>
            </w:r>
          </w:p>
          <w:p w:rsidR="00056262" w:rsidRPr="00A46EA8" w:rsidRDefault="00056262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-МКУ МЦ «Яслык», администрации МР «Ногайский район»;</w:t>
            </w:r>
          </w:p>
          <w:p w:rsidR="00056262" w:rsidRPr="00A46EA8" w:rsidRDefault="00056262" w:rsidP="0005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 МКУ «Центр народного творчества и культурного развития»;</w:t>
            </w:r>
          </w:p>
          <w:p w:rsidR="00056262" w:rsidRPr="00A46EA8" w:rsidRDefault="00056262" w:rsidP="0005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-МКУ «Центральная районная библиотека»</w:t>
            </w:r>
          </w:p>
        </w:tc>
        <w:tc>
          <w:tcPr>
            <w:tcW w:w="2490" w:type="dxa"/>
          </w:tcPr>
          <w:p w:rsidR="00056262" w:rsidRPr="00A46EA8" w:rsidRDefault="00056262" w:rsidP="0005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разноформатное</w:t>
            </w:r>
          </w:p>
        </w:tc>
        <w:tc>
          <w:tcPr>
            <w:tcW w:w="2241" w:type="dxa"/>
          </w:tcPr>
          <w:p w:rsidR="00056262" w:rsidRPr="00A46EA8" w:rsidRDefault="00056262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56262" w:rsidRPr="00A46EA8" w:rsidRDefault="00056262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056262" w:rsidRPr="00A46EA8" w:rsidTr="0043466A">
        <w:tc>
          <w:tcPr>
            <w:tcW w:w="855" w:type="dxa"/>
          </w:tcPr>
          <w:p w:rsidR="00056262" w:rsidRPr="00A46EA8" w:rsidRDefault="00056262" w:rsidP="00056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9" w:type="dxa"/>
          </w:tcPr>
          <w:p w:rsidR="00056262" w:rsidRPr="00A46EA8" w:rsidRDefault="00056262" w:rsidP="000562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8-11классов на лучшее сочинение, эссе, посвященное Р. Гамзатову</w:t>
            </w:r>
          </w:p>
        </w:tc>
        <w:tc>
          <w:tcPr>
            <w:tcW w:w="4005" w:type="dxa"/>
          </w:tcPr>
          <w:p w:rsidR="00056262" w:rsidRPr="00A46EA8" w:rsidRDefault="00056262" w:rsidP="0005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МР «Ногайский район»</w:t>
            </w:r>
          </w:p>
        </w:tc>
        <w:tc>
          <w:tcPr>
            <w:tcW w:w="2490" w:type="dxa"/>
          </w:tcPr>
          <w:p w:rsidR="00056262" w:rsidRPr="00A46EA8" w:rsidRDefault="00056262" w:rsidP="0005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41" w:type="dxa"/>
          </w:tcPr>
          <w:p w:rsidR="00056262" w:rsidRPr="00A46EA8" w:rsidRDefault="00056262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56262" w:rsidRPr="00A46EA8" w:rsidRDefault="00056262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 2023г.</w:t>
            </w:r>
          </w:p>
        </w:tc>
      </w:tr>
      <w:tr w:rsidR="00056262" w:rsidRPr="00A46EA8" w:rsidTr="0043466A">
        <w:tc>
          <w:tcPr>
            <w:tcW w:w="855" w:type="dxa"/>
          </w:tcPr>
          <w:p w:rsidR="00056262" w:rsidRPr="00A46EA8" w:rsidRDefault="00056262" w:rsidP="00056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9" w:type="dxa"/>
          </w:tcPr>
          <w:p w:rsidR="00056262" w:rsidRPr="00A46EA8" w:rsidRDefault="003F0D89" w:rsidP="000562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«Мой Дагестан-моя Родина» Театрализованное представление традиций, обрядов, обычаев малочисленных народов России, посвященное 100-летию со дня рождения Р. Гамзатова</w:t>
            </w:r>
          </w:p>
        </w:tc>
        <w:tc>
          <w:tcPr>
            <w:tcW w:w="4005" w:type="dxa"/>
          </w:tcPr>
          <w:p w:rsidR="003F0D89" w:rsidRPr="00A46EA8" w:rsidRDefault="00056262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D89"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ГБУ РД «Ногайский государственный драматический театр»;</w:t>
            </w: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-МКУ «Центр народного творчества и культурного развития»</w:t>
            </w:r>
          </w:p>
          <w:p w:rsidR="00056262" w:rsidRPr="00A46EA8" w:rsidRDefault="00056262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62" w:rsidRPr="00A46EA8" w:rsidRDefault="00056262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56262" w:rsidRPr="00A46EA8" w:rsidRDefault="003F0D89" w:rsidP="00056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разноформатное</w:t>
            </w:r>
          </w:p>
        </w:tc>
        <w:tc>
          <w:tcPr>
            <w:tcW w:w="2241" w:type="dxa"/>
          </w:tcPr>
          <w:p w:rsidR="003F0D89" w:rsidRPr="00A46EA8" w:rsidRDefault="003F0D89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89" w:rsidRPr="00A46EA8" w:rsidRDefault="003F0D89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56262" w:rsidRPr="00A46EA8" w:rsidRDefault="003F0D89" w:rsidP="0005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3F0D89" w:rsidRPr="00A46EA8" w:rsidTr="0043466A">
        <w:tc>
          <w:tcPr>
            <w:tcW w:w="855" w:type="dxa"/>
          </w:tcPr>
          <w:p w:rsidR="003F0D89" w:rsidRPr="00A46EA8" w:rsidRDefault="003F0D89" w:rsidP="003F0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9" w:type="dxa"/>
          </w:tcPr>
          <w:p w:rsidR="003F0D89" w:rsidRPr="00A46EA8" w:rsidRDefault="003F0D89" w:rsidP="003F0D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Концерты творческих коллективов района</w:t>
            </w:r>
          </w:p>
        </w:tc>
        <w:tc>
          <w:tcPr>
            <w:tcW w:w="4005" w:type="dxa"/>
          </w:tcPr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 МКУ «Центр народного творчества и культурного развития»</w:t>
            </w: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F0D89" w:rsidRPr="00A46EA8" w:rsidRDefault="003F0D89" w:rsidP="003F0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241" w:type="dxa"/>
          </w:tcPr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    2023г.</w:t>
            </w:r>
          </w:p>
        </w:tc>
      </w:tr>
      <w:tr w:rsidR="003F0D89" w:rsidRPr="00A46EA8" w:rsidTr="0043466A">
        <w:tc>
          <w:tcPr>
            <w:tcW w:w="855" w:type="dxa"/>
          </w:tcPr>
          <w:p w:rsidR="003F0D89" w:rsidRPr="00A46EA8" w:rsidRDefault="0035296E" w:rsidP="003F0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</w:tcPr>
          <w:p w:rsidR="003F0D89" w:rsidRPr="00A46EA8" w:rsidRDefault="003F0D89" w:rsidP="003F0D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Конкурс на лучший видеоурок «Литературная гостиная «Расул Гамзатов, «Мой Дагестан»</w:t>
            </w:r>
          </w:p>
        </w:tc>
        <w:tc>
          <w:tcPr>
            <w:tcW w:w="4005" w:type="dxa"/>
          </w:tcPr>
          <w:p w:rsidR="00C90D8D" w:rsidRPr="00A46EA8" w:rsidRDefault="00C90D8D" w:rsidP="00C9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МР «Ногайский район»;</w:t>
            </w: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F0D89" w:rsidRPr="00A46EA8" w:rsidRDefault="003F0D89" w:rsidP="003F0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41" w:type="dxa"/>
          </w:tcPr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</w:tr>
      <w:tr w:rsidR="003F0D89" w:rsidRPr="00A46EA8" w:rsidTr="0043466A">
        <w:tc>
          <w:tcPr>
            <w:tcW w:w="855" w:type="dxa"/>
          </w:tcPr>
          <w:p w:rsidR="003F0D89" w:rsidRPr="00A46EA8" w:rsidRDefault="003F0D89" w:rsidP="003F0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3F0D89" w:rsidRPr="00A46EA8" w:rsidRDefault="003F0D89" w:rsidP="003F0D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Литературный флешмоб в социальных сетях # Читаем Расула. Чтение произведений Р. Гамзатова деятелями культуры и искусства Дагестана, педагогами, волонтерами, молодежью.</w:t>
            </w:r>
          </w:p>
        </w:tc>
        <w:tc>
          <w:tcPr>
            <w:tcW w:w="4005" w:type="dxa"/>
          </w:tcPr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-МКУ «Центр народного творчества и культурного развития»;</w:t>
            </w: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-МКУ «Центральная районная библиотека»;</w:t>
            </w: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 МКУ «Отдел образования администрации МР «Ногайский район»;</w:t>
            </w: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 МКУ МЦ «Яслык», администрации МР «Ногайский район»;</w:t>
            </w:r>
          </w:p>
        </w:tc>
        <w:tc>
          <w:tcPr>
            <w:tcW w:w="2490" w:type="dxa"/>
          </w:tcPr>
          <w:p w:rsidR="003F0D89" w:rsidRPr="00A46EA8" w:rsidRDefault="003F0D89" w:rsidP="003F0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89" w:rsidRPr="00A46EA8" w:rsidRDefault="003F0D89" w:rsidP="003F0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241" w:type="dxa"/>
          </w:tcPr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3F0D89" w:rsidRPr="00A46EA8" w:rsidTr="0043466A">
        <w:tc>
          <w:tcPr>
            <w:tcW w:w="855" w:type="dxa"/>
          </w:tcPr>
          <w:p w:rsidR="003F0D89" w:rsidRPr="00A46EA8" w:rsidRDefault="003F0D89" w:rsidP="003F0D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3F0D89" w:rsidRPr="00A46EA8" w:rsidRDefault="003F0D89" w:rsidP="003F0D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Всероссийский музыкальный флешмоб в социальных сетях # Поем вместе.</w:t>
            </w:r>
          </w:p>
          <w:p w:rsidR="003F0D89" w:rsidRPr="00A46EA8" w:rsidRDefault="003F0D89" w:rsidP="003F0D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 на стихи Р. Гамзатова известными деятелями культуры и творческими коллективами с последующей видеотрансляцией мероприятий празднования на республиканских каналах  </w:t>
            </w:r>
          </w:p>
        </w:tc>
        <w:tc>
          <w:tcPr>
            <w:tcW w:w="4005" w:type="dxa"/>
          </w:tcPr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-ГБУ РД «Ногайский государственный оркестр народных инструментов»;</w:t>
            </w: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-МКУ «Центр народного творчества и культурного развития»;</w:t>
            </w:r>
          </w:p>
        </w:tc>
        <w:tc>
          <w:tcPr>
            <w:tcW w:w="2490" w:type="dxa"/>
          </w:tcPr>
          <w:p w:rsidR="003F0D89" w:rsidRPr="00A46EA8" w:rsidRDefault="003F0D89" w:rsidP="003F0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89" w:rsidRPr="00A46EA8" w:rsidRDefault="003F0D89" w:rsidP="003F0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241" w:type="dxa"/>
          </w:tcPr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89" w:rsidRPr="00A46EA8" w:rsidRDefault="003F0D89" w:rsidP="003F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</w:tbl>
    <w:p w:rsidR="0043466A" w:rsidRPr="00A46EA8" w:rsidRDefault="0043466A" w:rsidP="00434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466A" w:rsidRPr="00A46EA8" w:rsidSect="00434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43"/>
    <w:rsid w:val="00056262"/>
    <w:rsid w:val="000C602E"/>
    <w:rsid w:val="000C6BF8"/>
    <w:rsid w:val="00147243"/>
    <w:rsid w:val="0022407B"/>
    <w:rsid w:val="002D2FBC"/>
    <w:rsid w:val="003352E3"/>
    <w:rsid w:val="0035296E"/>
    <w:rsid w:val="003F0D89"/>
    <w:rsid w:val="0043466A"/>
    <w:rsid w:val="006507AD"/>
    <w:rsid w:val="00830007"/>
    <w:rsid w:val="00843984"/>
    <w:rsid w:val="008E7815"/>
    <w:rsid w:val="009040B3"/>
    <w:rsid w:val="009204C8"/>
    <w:rsid w:val="00A46EA8"/>
    <w:rsid w:val="00C32AB9"/>
    <w:rsid w:val="00C9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9154F-AD01-4AE5-924A-70CE284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6A"/>
    <w:pPr>
      <w:spacing w:after="0" w:line="240" w:lineRule="auto"/>
    </w:pPr>
  </w:style>
  <w:style w:type="table" w:styleId="a4">
    <w:name w:val="Table Grid"/>
    <w:basedOn w:val="a1"/>
    <w:uiPriority w:val="39"/>
    <w:rsid w:val="0043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2023-01-24T13:06:00Z</dcterms:created>
  <dcterms:modified xsi:type="dcterms:W3CDTF">2023-01-24T13:06:00Z</dcterms:modified>
</cp:coreProperties>
</file>